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C084" w14:textId="1CE86384" w:rsidR="52E2C38A" w:rsidRPr="00D47C62" w:rsidRDefault="584654C7" w:rsidP="586F78C0">
      <w:pPr>
        <w:jc w:val="right"/>
        <w:rPr>
          <w:rFonts w:ascii="Century Gothic" w:eastAsia="Century Gothic" w:hAnsi="Century Gothic" w:cs="Century Gothic"/>
          <w:b/>
          <w:bCs/>
          <w:szCs w:val="24"/>
          <w:highlight w:val="yellow"/>
        </w:rPr>
      </w:pPr>
      <w:r w:rsidRPr="00D47C62">
        <w:rPr>
          <w:noProof/>
          <w:szCs w:val="24"/>
        </w:rPr>
        <w:drawing>
          <wp:inline distT="0" distB="0" distL="0" distR="0" wp14:anchorId="6D600AD4" wp14:editId="7C41772A">
            <wp:extent cx="1488863" cy="598647"/>
            <wp:effectExtent l="0" t="0" r="0" b="0"/>
            <wp:docPr id="1481004231" name="Picture 14810042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88" cy="6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ED7" w:rsidRPr="00D47C62">
        <w:rPr>
          <w:rFonts w:ascii="Century Gothic" w:eastAsia="Century Gothic" w:hAnsi="Century Gothic" w:cs="Century Gothic"/>
          <w:b/>
          <w:bCs/>
          <w:szCs w:val="24"/>
        </w:rPr>
        <w:t xml:space="preserve"> </w:t>
      </w:r>
      <w:r w:rsidR="52E2C38A" w:rsidRPr="00D47C62">
        <w:rPr>
          <w:noProof/>
          <w:szCs w:val="24"/>
        </w:rPr>
        <w:drawing>
          <wp:inline distT="0" distB="0" distL="0" distR="0" wp14:anchorId="7A8ADF77" wp14:editId="3F9CB4A7">
            <wp:extent cx="778933" cy="623460"/>
            <wp:effectExtent l="0" t="0" r="0" b="0"/>
            <wp:docPr id="53713836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3" t="6919" r="8978" b="9929"/>
                    <a:stretch/>
                  </pic:blipFill>
                  <pic:spPr bwMode="auto">
                    <a:xfrm>
                      <a:off x="0" y="0"/>
                      <a:ext cx="783167" cy="626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3DD3B" w14:textId="08D54E44" w:rsidR="00377E2F" w:rsidRDefault="00133881" w:rsidP="00D47C62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  <w:noProof/>
        </w:rPr>
        <w:drawing>
          <wp:inline distT="0" distB="0" distL="0" distR="0" wp14:anchorId="2D65AD35" wp14:editId="79F6B6F2">
            <wp:extent cx="847725" cy="1183005"/>
            <wp:effectExtent l="0" t="0" r="9525" b="0"/>
            <wp:docPr id="1259658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7486A" w14:textId="77777777" w:rsidR="00133881" w:rsidRDefault="00133881" w:rsidP="00D47C62">
      <w:pPr>
        <w:rPr>
          <w:rFonts w:ascii="Century Gothic" w:eastAsia="Century Gothic" w:hAnsi="Century Gothic" w:cs="Century Gothic"/>
          <w:b/>
          <w:bCs/>
        </w:rPr>
      </w:pPr>
    </w:p>
    <w:p w14:paraId="6FD8FA2A" w14:textId="1C870E7F" w:rsidR="00D47C62" w:rsidRDefault="00D47C62" w:rsidP="00133881">
      <w:pPr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FOR IMMEDIATE RELEASE</w:t>
      </w:r>
    </w:p>
    <w:p w14:paraId="720217D6" w14:textId="77777777" w:rsidR="00D47C62" w:rsidRPr="00134BAD" w:rsidRDefault="00D47C62" w:rsidP="00133881">
      <w:pPr>
        <w:jc w:val="center"/>
        <w:rPr>
          <w:rFonts w:ascii="Century Gothic" w:eastAsia="Century Gothic" w:hAnsi="Century Gothic" w:cs="Century Gothic"/>
          <w:b/>
          <w:bCs/>
        </w:rPr>
      </w:pPr>
    </w:p>
    <w:p w14:paraId="5559733D" w14:textId="7BD23500" w:rsidR="00D47C62" w:rsidRPr="00133881" w:rsidRDefault="00D47C62" w:rsidP="00D47C62">
      <w:pPr>
        <w:rPr>
          <w:rFonts w:ascii="Century Gothic" w:eastAsia="Century Gothic" w:hAnsi="Century Gothic" w:cs="Century Gothic"/>
          <w:b/>
          <w:bCs/>
        </w:rPr>
      </w:pPr>
      <w:r w:rsidRPr="00133881">
        <w:rPr>
          <w:rFonts w:ascii="Century Gothic" w:eastAsia="Century Gothic" w:hAnsi="Century Gothic" w:cs="Century Gothic"/>
          <w:b/>
          <w:bCs/>
        </w:rPr>
        <w:t>Date</w:t>
      </w:r>
      <w:r w:rsidR="00133881" w:rsidRPr="00133881">
        <w:rPr>
          <w:rFonts w:ascii="Century Gothic" w:eastAsia="Century Gothic" w:hAnsi="Century Gothic" w:cs="Century Gothic"/>
          <w:b/>
          <w:bCs/>
        </w:rPr>
        <w:t xml:space="preserve">: </w:t>
      </w:r>
      <w:r w:rsidR="00133881">
        <w:rPr>
          <w:rFonts w:ascii="Century Gothic" w:eastAsia="Century Gothic" w:hAnsi="Century Gothic" w:cs="Century Gothic"/>
          <w:b/>
          <w:bCs/>
        </w:rPr>
        <w:t>September 2, 2025</w:t>
      </w:r>
    </w:p>
    <w:p w14:paraId="1A394EC4" w14:textId="77777777" w:rsidR="00133881" w:rsidRPr="00133881" w:rsidRDefault="00133881" w:rsidP="00133881">
      <w:pPr>
        <w:rPr>
          <w:rFonts w:ascii="Century Gothic" w:eastAsia="Century Gothic" w:hAnsi="Century Gothic" w:cs="Century Gothic"/>
          <w:b/>
          <w:bCs/>
        </w:rPr>
      </w:pPr>
      <w:r w:rsidRPr="00133881">
        <w:rPr>
          <w:rFonts w:ascii="Century Gothic" w:eastAsia="Century Gothic" w:hAnsi="Century Gothic" w:cs="Century Gothic"/>
          <w:b/>
          <w:bCs/>
        </w:rPr>
        <w:t xml:space="preserve">Lt. C. Limon </w:t>
      </w:r>
    </w:p>
    <w:p w14:paraId="238F6935" w14:textId="77777777" w:rsidR="00133881" w:rsidRPr="00133881" w:rsidRDefault="00133881" w:rsidP="00133881">
      <w:pPr>
        <w:rPr>
          <w:rFonts w:ascii="Century Gothic" w:eastAsia="Century Gothic" w:hAnsi="Century Gothic" w:cs="Century Gothic"/>
          <w:b/>
          <w:bCs/>
        </w:rPr>
      </w:pPr>
      <w:r w:rsidRPr="00133881">
        <w:rPr>
          <w:rFonts w:ascii="Century Gothic" w:eastAsia="Century Gothic" w:hAnsi="Century Gothic" w:cs="Century Gothic"/>
          <w:b/>
          <w:bCs/>
        </w:rPr>
        <w:t>Guadalupe Police Department</w:t>
      </w:r>
    </w:p>
    <w:p w14:paraId="4FC3CBFA" w14:textId="77777777" w:rsidR="00133881" w:rsidRPr="00133881" w:rsidRDefault="00133881" w:rsidP="00133881">
      <w:pPr>
        <w:rPr>
          <w:rFonts w:ascii="Century Gothic" w:eastAsia="Century Gothic" w:hAnsi="Century Gothic" w:cs="Century Gothic"/>
          <w:b/>
          <w:bCs/>
        </w:rPr>
      </w:pPr>
      <w:r w:rsidRPr="00133881">
        <w:rPr>
          <w:rFonts w:ascii="Century Gothic" w:eastAsia="Century Gothic" w:hAnsi="Century Gothic" w:cs="Century Gothic"/>
          <w:b/>
          <w:bCs/>
        </w:rPr>
        <w:t>climon@ci.guadalupe.ca.us</w:t>
      </w:r>
    </w:p>
    <w:p w14:paraId="257518BA" w14:textId="77777777" w:rsidR="00133881" w:rsidRPr="00133881" w:rsidRDefault="00133881" w:rsidP="00133881">
      <w:pPr>
        <w:rPr>
          <w:rFonts w:ascii="Century Gothic" w:eastAsia="Century Gothic" w:hAnsi="Century Gothic" w:cs="Century Gothic"/>
          <w:b/>
          <w:bCs/>
        </w:rPr>
      </w:pPr>
      <w:r w:rsidRPr="00133881">
        <w:rPr>
          <w:rFonts w:ascii="Century Gothic" w:eastAsia="Century Gothic" w:hAnsi="Century Gothic" w:cs="Century Gothic"/>
          <w:b/>
          <w:bCs/>
        </w:rPr>
        <w:t>Office Phone: (805) 343-2112</w:t>
      </w:r>
    </w:p>
    <w:p w14:paraId="04D02741" w14:textId="0338A486" w:rsidR="00D47C62" w:rsidRPr="00133881" w:rsidRDefault="00D47C62" w:rsidP="00D47C62">
      <w:pPr>
        <w:rPr>
          <w:rFonts w:ascii="Century Gothic" w:eastAsia="Century Gothic" w:hAnsi="Century Gothic" w:cs="Century Gothic"/>
          <w:b/>
          <w:bCs/>
        </w:rPr>
      </w:pPr>
    </w:p>
    <w:p w14:paraId="6DCF6C36" w14:textId="5902EA65" w:rsidR="00113C33" w:rsidRPr="003C6D42" w:rsidRDefault="00133881" w:rsidP="00113C33">
      <w:pPr>
        <w:jc w:val="center"/>
        <w:rPr>
          <w:rFonts w:ascii="Century Gothic" w:eastAsia="Century Gothic" w:hAnsi="Century Gothic" w:cs="Century Gothic"/>
          <w:b/>
          <w:bCs/>
          <w:szCs w:val="24"/>
          <w:highlight w:val="yellow"/>
        </w:rPr>
      </w:pPr>
      <w:r w:rsidRPr="00133881">
        <w:rPr>
          <w:rFonts w:ascii="Century Gothic" w:eastAsia="Century Gothic" w:hAnsi="Century Gothic" w:cs="Century Gothic"/>
          <w:b/>
          <w:bCs/>
          <w:szCs w:val="24"/>
        </w:rPr>
        <w:t>Guadalupe Police Department</w:t>
      </w:r>
      <w:r w:rsidR="00113C33" w:rsidRPr="003C6D42">
        <w:rPr>
          <w:rFonts w:ascii="Century Gothic" w:eastAsia="Century Gothic" w:hAnsi="Century Gothic" w:cs="Century Gothic"/>
          <w:b/>
          <w:bCs/>
          <w:szCs w:val="24"/>
        </w:rPr>
        <w:t xml:space="preserve"> Holding DUI Checkpoint </w:t>
      </w:r>
      <w:r>
        <w:rPr>
          <w:rFonts w:ascii="Century Gothic" w:eastAsia="Century Gothic" w:hAnsi="Century Gothic" w:cs="Century Gothic"/>
          <w:b/>
          <w:bCs/>
          <w:szCs w:val="24"/>
        </w:rPr>
        <w:t>September 05, 2025</w:t>
      </w:r>
    </w:p>
    <w:p w14:paraId="49774ECD" w14:textId="77777777" w:rsidR="00113C33" w:rsidRPr="003C6D42" w:rsidRDefault="00113C33" w:rsidP="00113C33">
      <w:pPr>
        <w:jc w:val="center"/>
        <w:rPr>
          <w:rFonts w:ascii="Century Gothic" w:eastAsia="Century Gothic" w:hAnsi="Century Gothic" w:cs="Century Gothic"/>
          <w:b/>
          <w:bCs/>
          <w:szCs w:val="24"/>
          <w:highlight w:val="yellow"/>
        </w:rPr>
      </w:pPr>
    </w:p>
    <w:p w14:paraId="0116D9A1" w14:textId="15D6CC98" w:rsidR="00113C33" w:rsidRPr="003C6D42" w:rsidRDefault="00133881" w:rsidP="00113C33">
      <w:pPr>
        <w:rPr>
          <w:rFonts w:ascii="Century Gothic" w:eastAsia="Century Gothic" w:hAnsi="Century Gothic" w:cs="Century Gothic"/>
          <w:szCs w:val="24"/>
        </w:rPr>
      </w:pPr>
      <w:r>
        <w:rPr>
          <w:rFonts w:ascii="Century Gothic" w:eastAsia="Century Gothic" w:hAnsi="Century Gothic" w:cs="Century Gothic"/>
          <w:szCs w:val="24"/>
        </w:rPr>
        <w:t>Guadalupe</w:t>
      </w:r>
      <w:r w:rsidR="00113C33" w:rsidRPr="003C6D42">
        <w:rPr>
          <w:rFonts w:ascii="Century Gothic" w:eastAsia="Century Gothic" w:hAnsi="Century Gothic" w:cs="Century Gothic"/>
          <w:szCs w:val="24"/>
        </w:rPr>
        <w:t xml:space="preserve">, Calif. – On </w:t>
      </w:r>
      <w:r>
        <w:rPr>
          <w:rFonts w:ascii="Century Gothic" w:eastAsia="Century Gothic" w:hAnsi="Century Gothic" w:cs="Century Gothic"/>
          <w:szCs w:val="24"/>
        </w:rPr>
        <w:t>September 05, 2025</w:t>
      </w:r>
      <w:r w:rsidR="00113C33" w:rsidRPr="003C6D42">
        <w:rPr>
          <w:rFonts w:ascii="Century Gothic" w:eastAsia="Century Gothic" w:hAnsi="Century Gothic" w:cs="Century Gothic"/>
          <w:szCs w:val="24"/>
        </w:rPr>
        <w:t xml:space="preserve">, the </w:t>
      </w:r>
      <w:r>
        <w:rPr>
          <w:rFonts w:ascii="Century Gothic" w:eastAsia="Century Gothic" w:hAnsi="Century Gothic" w:cs="Century Gothic"/>
          <w:szCs w:val="24"/>
        </w:rPr>
        <w:t xml:space="preserve">Guadalupe Police </w:t>
      </w:r>
      <w:r w:rsidR="00113C33" w:rsidRPr="003C6D42">
        <w:rPr>
          <w:rFonts w:ascii="Century Gothic" w:eastAsia="Century Gothic" w:hAnsi="Century Gothic" w:cs="Century Gothic"/>
          <w:szCs w:val="24"/>
        </w:rPr>
        <w:t xml:space="preserve">Department will conduct a driving under the influence (DUI) Checkpoint </w:t>
      </w:r>
      <w:r>
        <w:rPr>
          <w:rFonts w:ascii="Century Gothic" w:eastAsia="Century Gothic" w:hAnsi="Century Gothic" w:cs="Century Gothic"/>
          <w:szCs w:val="24"/>
        </w:rPr>
        <w:t xml:space="preserve">September 05, 2025, </w:t>
      </w:r>
      <w:r w:rsidR="00113C33" w:rsidRPr="003C6D42">
        <w:rPr>
          <w:rFonts w:ascii="Century Gothic" w:eastAsia="Century Gothic" w:hAnsi="Century Gothic" w:cs="Century Gothic"/>
          <w:szCs w:val="24"/>
        </w:rPr>
        <w:t xml:space="preserve">from </w:t>
      </w:r>
      <w:r>
        <w:rPr>
          <w:rFonts w:ascii="Century Gothic" w:eastAsia="Century Gothic" w:hAnsi="Century Gothic" w:cs="Century Gothic"/>
          <w:szCs w:val="24"/>
        </w:rPr>
        <w:t xml:space="preserve">1900 pm to 0000 am </w:t>
      </w:r>
      <w:r w:rsidR="00113C33" w:rsidRPr="003C6D42">
        <w:rPr>
          <w:rFonts w:ascii="Century Gothic" w:eastAsia="Century Gothic" w:hAnsi="Century Gothic" w:cs="Century Gothic"/>
          <w:szCs w:val="24"/>
        </w:rPr>
        <w:t>at an undisclosed location</w:t>
      </w:r>
      <w:r>
        <w:rPr>
          <w:rFonts w:ascii="Century Gothic" w:eastAsia="Century Gothic" w:hAnsi="Century Gothic" w:cs="Century Gothic"/>
          <w:szCs w:val="24"/>
        </w:rPr>
        <w:t xml:space="preserve">. </w:t>
      </w:r>
      <w:r w:rsidR="00113C33" w:rsidRPr="003C6D42">
        <w:rPr>
          <w:rFonts w:ascii="Century Gothic" w:eastAsia="Century Gothic" w:hAnsi="Century Gothic" w:cs="Century Gothic"/>
          <w:szCs w:val="24"/>
        </w:rPr>
        <w:t xml:space="preserve">  </w:t>
      </w:r>
    </w:p>
    <w:p w14:paraId="64A7B015" w14:textId="77777777" w:rsidR="00113C33" w:rsidRPr="003C6D42" w:rsidRDefault="00113C33" w:rsidP="00113C33">
      <w:pPr>
        <w:rPr>
          <w:rFonts w:ascii="Century Gothic" w:eastAsia="Century Gothic" w:hAnsi="Century Gothic" w:cs="Century Gothic"/>
          <w:szCs w:val="24"/>
        </w:rPr>
      </w:pPr>
    </w:p>
    <w:p w14:paraId="101AF11F" w14:textId="17F67E2D" w:rsidR="00113C33" w:rsidRPr="003C6D42" w:rsidRDefault="00113C33" w:rsidP="00113C33">
      <w:pPr>
        <w:rPr>
          <w:rFonts w:ascii="Century Gothic" w:eastAsia="Century Gothic" w:hAnsi="Century Gothic" w:cs="Century Gothic"/>
          <w:szCs w:val="24"/>
        </w:rPr>
      </w:pPr>
      <w:r w:rsidRPr="003C6D42">
        <w:rPr>
          <w:rFonts w:ascii="Century Gothic" w:eastAsia="Century Gothic" w:hAnsi="Century Gothic" w:cs="Century Gothic"/>
          <w:szCs w:val="24"/>
        </w:rPr>
        <w:t xml:space="preserve">DUI checkpoint locations are determined based on data showing incidents of impaired driving-related crashes. The primary purpose of DUI checkpoints </w:t>
      </w:r>
      <w:r w:rsidR="00133881" w:rsidRPr="003C6D42">
        <w:rPr>
          <w:rFonts w:ascii="Century Gothic" w:eastAsia="Century Gothic" w:hAnsi="Century Gothic" w:cs="Century Gothic"/>
          <w:szCs w:val="24"/>
        </w:rPr>
        <w:t>is</w:t>
      </w:r>
      <w:r w:rsidRPr="003C6D42">
        <w:rPr>
          <w:rFonts w:ascii="Century Gothic" w:eastAsia="Century Gothic" w:hAnsi="Century Gothic" w:cs="Century Gothic"/>
          <w:szCs w:val="24"/>
        </w:rPr>
        <w:t xml:space="preserve"> to promote public safety by taking suspected impaired drivers off the road.</w:t>
      </w:r>
    </w:p>
    <w:p w14:paraId="74A0E8E2" w14:textId="77777777" w:rsidR="00113C33" w:rsidRPr="003C6D42" w:rsidRDefault="00113C33" w:rsidP="00113C33">
      <w:pPr>
        <w:rPr>
          <w:rFonts w:ascii="Century Gothic" w:eastAsia="Century Gothic" w:hAnsi="Century Gothic" w:cs="Century Gothic"/>
          <w:szCs w:val="24"/>
        </w:rPr>
      </w:pPr>
    </w:p>
    <w:p w14:paraId="5C130FE6" w14:textId="078237FA" w:rsidR="00113C33" w:rsidRPr="003C6D42" w:rsidRDefault="00113C33" w:rsidP="00113C33">
      <w:pPr>
        <w:rPr>
          <w:rFonts w:ascii="Century Gothic" w:eastAsia="Century Gothic" w:hAnsi="Century Gothic" w:cs="Century Gothic"/>
          <w:szCs w:val="24"/>
        </w:rPr>
      </w:pPr>
      <w:r w:rsidRPr="003C6D42">
        <w:rPr>
          <w:rFonts w:ascii="Century Gothic" w:eastAsia="Century Gothic" w:hAnsi="Century Gothic" w:cs="Century Gothic"/>
          <w:szCs w:val="24"/>
        </w:rPr>
        <w:t xml:space="preserve">“Impaired drivers put others on the road at significant risk,” </w:t>
      </w:r>
      <w:r w:rsidR="00133881">
        <w:rPr>
          <w:rFonts w:ascii="Century Gothic" w:eastAsia="Century Gothic" w:hAnsi="Century Gothic" w:cs="Century Gothic"/>
          <w:szCs w:val="24"/>
        </w:rPr>
        <w:t xml:space="preserve">Lt. Limon </w:t>
      </w:r>
      <w:r w:rsidRPr="003C6D42">
        <w:rPr>
          <w:rFonts w:ascii="Century Gothic" w:eastAsia="Century Gothic" w:hAnsi="Century Gothic" w:cs="Century Gothic"/>
          <w:szCs w:val="24"/>
        </w:rPr>
        <w:t>said. “Any prevention measures that reduce the number of impaired drivers on our roads significantly improve traffic safety.”</w:t>
      </w:r>
    </w:p>
    <w:p w14:paraId="6255D6AD" w14:textId="77777777" w:rsidR="00113C33" w:rsidRPr="003C6D42" w:rsidRDefault="00113C33" w:rsidP="00113C33">
      <w:pPr>
        <w:rPr>
          <w:rFonts w:ascii="Century Gothic" w:eastAsia="Century Gothic" w:hAnsi="Century Gothic" w:cs="Century Gothic"/>
          <w:szCs w:val="24"/>
        </w:rPr>
      </w:pPr>
    </w:p>
    <w:p w14:paraId="121988D0" w14:textId="11DF0C8B" w:rsidR="00113C33" w:rsidRPr="003C6D42" w:rsidRDefault="00133881" w:rsidP="00113C33">
      <w:pPr>
        <w:widowControl/>
        <w:rPr>
          <w:rFonts w:ascii="Century Gothic" w:eastAsia="Century Gothic" w:hAnsi="Century Gothic" w:cs="Century Gothic"/>
          <w:szCs w:val="24"/>
        </w:rPr>
      </w:pPr>
      <w:r w:rsidRPr="00133881">
        <w:rPr>
          <w:rFonts w:ascii="Century Gothic" w:eastAsia="Century Gothic" w:hAnsi="Century Gothic" w:cs="Century Gothic"/>
          <w:szCs w:val="24"/>
        </w:rPr>
        <w:t xml:space="preserve">The Guadalupe Police Department </w:t>
      </w:r>
      <w:r w:rsidR="00113C33" w:rsidRPr="003C6D42">
        <w:rPr>
          <w:rFonts w:ascii="Century Gothic" w:eastAsia="Century Gothic" w:hAnsi="Century Gothic" w:cs="Century Gothic"/>
          <w:szCs w:val="24"/>
        </w:rPr>
        <w:t>reminds the public that impaired driving is not just from alcohol. Some prescription medications and over-the-counter drugs may interfere with driving. While medicinal and recreational marijuana are legal, driving under the influence of marijuana is illegal.</w:t>
      </w:r>
    </w:p>
    <w:p w14:paraId="78A23E7E" w14:textId="77777777" w:rsidR="00113C33" w:rsidRPr="003C6D42" w:rsidRDefault="00113C33" w:rsidP="00113C33">
      <w:pPr>
        <w:widowControl/>
        <w:rPr>
          <w:rFonts w:ascii="Century Gothic" w:eastAsia="Century Gothic" w:hAnsi="Century Gothic" w:cs="Century Gothic"/>
          <w:szCs w:val="24"/>
        </w:rPr>
      </w:pPr>
    </w:p>
    <w:p w14:paraId="03446B0D" w14:textId="77777777" w:rsidR="00113C33" w:rsidRPr="003C6D42" w:rsidRDefault="00113C33" w:rsidP="00113C33">
      <w:pPr>
        <w:rPr>
          <w:rFonts w:ascii="Century Gothic" w:eastAsia="Century Gothic" w:hAnsi="Century Gothic" w:cs="Century Gothic"/>
          <w:szCs w:val="24"/>
        </w:rPr>
      </w:pPr>
      <w:r w:rsidRPr="003C6D42">
        <w:rPr>
          <w:rFonts w:ascii="Century Gothic" w:eastAsia="Century Gothic" w:hAnsi="Century Gothic" w:cs="Century Gothic"/>
          <w:szCs w:val="24"/>
        </w:rPr>
        <w:t>Drivers charged with a first-time DUI face an average of $13,500 in fines and penalties, as well as a suspended license.</w:t>
      </w:r>
    </w:p>
    <w:p w14:paraId="1F8E2DB6" w14:textId="77777777" w:rsidR="00133881" w:rsidRDefault="00133881" w:rsidP="00113C33">
      <w:pPr>
        <w:widowControl/>
        <w:rPr>
          <w:rFonts w:ascii="Century Gothic" w:eastAsia="Century Gothic" w:hAnsi="Century Gothic" w:cs="Century Gothic"/>
          <w:szCs w:val="24"/>
          <w:highlight w:val="yellow"/>
        </w:rPr>
      </w:pPr>
    </w:p>
    <w:p w14:paraId="013FF1F7" w14:textId="6F6E676E" w:rsidR="00430AA6" w:rsidRPr="00D47C62" w:rsidRDefault="00113C33" w:rsidP="00133881">
      <w:pPr>
        <w:widowControl/>
        <w:rPr>
          <w:rFonts w:ascii="Century Gothic" w:hAnsi="Century Gothic"/>
          <w:bCs/>
          <w:szCs w:val="24"/>
        </w:rPr>
      </w:pPr>
      <w:r w:rsidRPr="003C6D42">
        <w:rPr>
          <w:rFonts w:ascii="Century Gothic" w:eastAsia="Century Gothic" w:hAnsi="Century Gothic" w:cs="Century Gothic"/>
          <w:szCs w:val="24"/>
        </w:rPr>
        <w:t>Funding for this program was provided by a grant from the California Office of Traffic Safety, through the National Highway Traffic Safety Administration.</w:t>
      </w:r>
    </w:p>
    <w:p w14:paraId="6B1B5E4F" w14:textId="03DC8540" w:rsidR="00600FE1" w:rsidRPr="00B13C3D" w:rsidRDefault="00B16AB6" w:rsidP="00430AA6">
      <w:pPr>
        <w:widowControl/>
        <w:jc w:val="center"/>
        <w:rPr>
          <w:rFonts w:ascii="Century Gothic" w:eastAsia="Century Gothic" w:hAnsi="Century Gothic" w:cs="Century Gothic"/>
          <w:b/>
          <w:szCs w:val="24"/>
        </w:rPr>
      </w:pPr>
      <w:r w:rsidRPr="00B13C3D">
        <w:rPr>
          <w:rFonts w:ascii="Century Gothic" w:hAnsi="Century Gothic"/>
          <w:b/>
          <w:szCs w:val="24"/>
        </w:rPr>
        <w:t>#</w:t>
      </w:r>
      <w:r w:rsidR="00B13C3D">
        <w:rPr>
          <w:rFonts w:ascii="Century Gothic" w:hAnsi="Century Gothic"/>
          <w:b/>
          <w:szCs w:val="24"/>
        </w:rPr>
        <w:t xml:space="preserve"> </w:t>
      </w:r>
      <w:r w:rsidRPr="00B13C3D">
        <w:rPr>
          <w:rFonts w:ascii="Century Gothic" w:hAnsi="Century Gothic"/>
          <w:b/>
          <w:szCs w:val="24"/>
        </w:rPr>
        <w:t>#</w:t>
      </w:r>
      <w:r w:rsidR="00B13C3D">
        <w:rPr>
          <w:rFonts w:ascii="Century Gothic" w:hAnsi="Century Gothic"/>
          <w:b/>
          <w:szCs w:val="24"/>
        </w:rPr>
        <w:t xml:space="preserve"> </w:t>
      </w:r>
      <w:r w:rsidRPr="00B13C3D">
        <w:rPr>
          <w:rFonts w:ascii="Century Gothic" w:hAnsi="Century Gothic"/>
          <w:b/>
          <w:szCs w:val="24"/>
        </w:rPr>
        <w:t>#</w:t>
      </w:r>
    </w:p>
    <w:sectPr w:rsidR="00600FE1" w:rsidRPr="00B13C3D" w:rsidSect="00A237AF">
      <w:endnotePr>
        <w:numFmt w:val="decimal"/>
      </w:endnotePr>
      <w:pgSz w:w="12240" w:h="15840"/>
      <w:pgMar w:top="1440" w:right="1440" w:bottom="1440" w:left="144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57B5" w14:textId="77777777" w:rsidR="001E0A49" w:rsidRDefault="001E0A49" w:rsidP="00497E17">
      <w:pPr>
        <w:pStyle w:val="BodyText"/>
      </w:pPr>
      <w:r>
        <w:separator/>
      </w:r>
    </w:p>
  </w:endnote>
  <w:endnote w:type="continuationSeparator" w:id="0">
    <w:p w14:paraId="258EA473" w14:textId="77777777" w:rsidR="001E0A49" w:rsidRDefault="001E0A49" w:rsidP="00497E17">
      <w:pPr>
        <w:pStyle w:val="BodyText"/>
      </w:pPr>
      <w:r>
        <w:continuationSeparator/>
      </w:r>
    </w:p>
  </w:endnote>
  <w:endnote w:type="continuationNotice" w:id="1">
    <w:p w14:paraId="127418E5" w14:textId="77777777" w:rsidR="001E0A49" w:rsidRDefault="001E0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Futura-Medium">
    <w:altName w:val="Arial"/>
    <w:charset w:val="00"/>
    <w:family w:val="swiss"/>
    <w:pitch w:val="variable"/>
    <w:sig w:usb0="80000867" w:usb1="00000000" w:usb2="00000000" w:usb3="00000000" w:csb0="000001FB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5113" w14:textId="77777777" w:rsidR="001E0A49" w:rsidRDefault="001E0A49" w:rsidP="00497E17">
      <w:pPr>
        <w:pStyle w:val="BodyText"/>
      </w:pPr>
      <w:r>
        <w:separator/>
      </w:r>
    </w:p>
  </w:footnote>
  <w:footnote w:type="continuationSeparator" w:id="0">
    <w:p w14:paraId="1A83C7B1" w14:textId="77777777" w:rsidR="001E0A49" w:rsidRDefault="001E0A49" w:rsidP="00497E17">
      <w:pPr>
        <w:pStyle w:val="BodyText"/>
      </w:pPr>
      <w:r>
        <w:continuationSeparator/>
      </w:r>
    </w:p>
  </w:footnote>
  <w:footnote w:type="continuationNotice" w:id="1">
    <w:p w14:paraId="6298518E" w14:textId="77777777" w:rsidR="001E0A49" w:rsidRDefault="001E0A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52B6"/>
    <w:multiLevelType w:val="hybridMultilevel"/>
    <w:tmpl w:val="8F30AD04"/>
    <w:lvl w:ilvl="0" w:tplc="E70AF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8D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3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C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C7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A9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4B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09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49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61D3"/>
    <w:multiLevelType w:val="hybridMultilevel"/>
    <w:tmpl w:val="E836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27691"/>
    <w:multiLevelType w:val="hybridMultilevel"/>
    <w:tmpl w:val="F4E6D02E"/>
    <w:lvl w:ilvl="0" w:tplc="F73ECD5A">
      <w:numFmt w:val="bullet"/>
      <w:lvlText w:val="•"/>
      <w:lvlJc w:val="left"/>
      <w:pPr>
        <w:ind w:left="576" w:hanging="267"/>
      </w:pPr>
      <w:rPr>
        <w:rFonts w:ascii="Symbol" w:eastAsia="Symbol" w:hAnsi="Symbol" w:cs="Symbol" w:hint="default"/>
        <w:color w:val="586670"/>
        <w:spacing w:val="-1"/>
        <w:w w:val="100"/>
        <w:sz w:val="20"/>
        <w:szCs w:val="20"/>
      </w:rPr>
    </w:lvl>
    <w:lvl w:ilvl="1" w:tplc="729066BA">
      <w:numFmt w:val="bullet"/>
      <w:lvlText w:val="•"/>
      <w:lvlJc w:val="left"/>
      <w:pPr>
        <w:ind w:left="1564" w:hanging="267"/>
      </w:pPr>
      <w:rPr>
        <w:rFonts w:hint="default"/>
      </w:rPr>
    </w:lvl>
    <w:lvl w:ilvl="2" w:tplc="69E60C0E">
      <w:numFmt w:val="bullet"/>
      <w:lvlText w:val="•"/>
      <w:lvlJc w:val="left"/>
      <w:pPr>
        <w:ind w:left="2548" w:hanging="267"/>
      </w:pPr>
      <w:rPr>
        <w:rFonts w:hint="default"/>
      </w:rPr>
    </w:lvl>
    <w:lvl w:ilvl="3" w:tplc="D930B4A0">
      <w:numFmt w:val="bullet"/>
      <w:lvlText w:val="•"/>
      <w:lvlJc w:val="left"/>
      <w:pPr>
        <w:ind w:left="3532" w:hanging="267"/>
      </w:pPr>
      <w:rPr>
        <w:rFonts w:hint="default"/>
      </w:rPr>
    </w:lvl>
    <w:lvl w:ilvl="4" w:tplc="F4309610">
      <w:numFmt w:val="bullet"/>
      <w:lvlText w:val="•"/>
      <w:lvlJc w:val="left"/>
      <w:pPr>
        <w:ind w:left="4516" w:hanging="267"/>
      </w:pPr>
      <w:rPr>
        <w:rFonts w:hint="default"/>
      </w:rPr>
    </w:lvl>
    <w:lvl w:ilvl="5" w:tplc="47A634C4">
      <w:numFmt w:val="bullet"/>
      <w:lvlText w:val="•"/>
      <w:lvlJc w:val="left"/>
      <w:pPr>
        <w:ind w:left="5500" w:hanging="267"/>
      </w:pPr>
      <w:rPr>
        <w:rFonts w:hint="default"/>
      </w:rPr>
    </w:lvl>
    <w:lvl w:ilvl="6" w:tplc="B3AEC792">
      <w:numFmt w:val="bullet"/>
      <w:lvlText w:val="•"/>
      <w:lvlJc w:val="left"/>
      <w:pPr>
        <w:ind w:left="6484" w:hanging="267"/>
      </w:pPr>
      <w:rPr>
        <w:rFonts w:hint="default"/>
      </w:rPr>
    </w:lvl>
    <w:lvl w:ilvl="7" w:tplc="B2282152">
      <w:numFmt w:val="bullet"/>
      <w:lvlText w:val="•"/>
      <w:lvlJc w:val="left"/>
      <w:pPr>
        <w:ind w:left="7468" w:hanging="267"/>
      </w:pPr>
      <w:rPr>
        <w:rFonts w:hint="default"/>
      </w:rPr>
    </w:lvl>
    <w:lvl w:ilvl="8" w:tplc="C73249B2">
      <w:numFmt w:val="bullet"/>
      <w:lvlText w:val="•"/>
      <w:lvlJc w:val="left"/>
      <w:pPr>
        <w:ind w:left="8452" w:hanging="267"/>
      </w:pPr>
      <w:rPr>
        <w:rFonts w:hint="default"/>
      </w:rPr>
    </w:lvl>
  </w:abstractNum>
  <w:abstractNum w:abstractNumId="3" w15:restartNumberingAfterBreak="0">
    <w:nsid w:val="4C8142EB"/>
    <w:multiLevelType w:val="hybridMultilevel"/>
    <w:tmpl w:val="0AFE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50D14"/>
    <w:multiLevelType w:val="hybridMultilevel"/>
    <w:tmpl w:val="DC7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2492">
    <w:abstractNumId w:val="0"/>
  </w:num>
  <w:num w:numId="2" w16cid:durableId="1350765162">
    <w:abstractNumId w:val="1"/>
  </w:num>
  <w:num w:numId="3" w16cid:durableId="1889486838">
    <w:abstractNumId w:val="4"/>
  </w:num>
  <w:num w:numId="4" w16cid:durableId="1704330728">
    <w:abstractNumId w:val="2"/>
  </w:num>
  <w:num w:numId="5" w16cid:durableId="1740326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2F"/>
    <w:rsid w:val="00003FBC"/>
    <w:rsid w:val="000102D6"/>
    <w:rsid w:val="00040DB7"/>
    <w:rsid w:val="000515FA"/>
    <w:rsid w:val="00087248"/>
    <w:rsid w:val="000921DC"/>
    <w:rsid w:val="0010017D"/>
    <w:rsid w:val="00113C33"/>
    <w:rsid w:val="00122E95"/>
    <w:rsid w:val="00133881"/>
    <w:rsid w:val="00151699"/>
    <w:rsid w:val="001612C1"/>
    <w:rsid w:val="001663A6"/>
    <w:rsid w:val="001C0957"/>
    <w:rsid w:val="001D6E48"/>
    <w:rsid w:val="001E0A49"/>
    <w:rsid w:val="00201D25"/>
    <w:rsid w:val="002032DB"/>
    <w:rsid w:val="00237491"/>
    <w:rsid w:val="002451B3"/>
    <w:rsid w:val="00255EC8"/>
    <w:rsid w:val="00260170"/>
    <w:rsid w:val="00261E6C"/>
    <w:rsid w:val="00275484"/>
    <w:rsid w:val="0028532F"/>
    <w:rsid w:val="002A7F72"/>
    <w:rsid w:val="002B58A3"/>
    <w:rsid w:val="002E419C"/>
    <w:rsid w:val="002E5E69"/>
    <w:rsid w:val="002F06F4"/>
    <w:rsid w:val="002F8BCB"/>
    <w:rsid w:val="0031426B"/>
    <w:rsid w:val="00377E2F"/>
    <w:rsid w:val="00384E31"/>
    <w:rsid w:val="00385D65"/>
    <w:rsid w:val="00412FB2"/>
    <w:rsid w:val="004266C5"/>
    <w:rsid w:val="00430AA6"/>
    <w:rsid w:val="00446C51"/>
    <w:rsid w:val="004473D7"/>
    <w:rsid w:val="004732A3"/>
    <w:rsid w:val="004961C1"/>
    <w:rsid w:val="0049796A"/>
    <w:rsid w:val="00497E17"/>
    <w:rsid w:val="004A0F8D"/>
    <w:rsid w:val="004A4747"/>
    <w:rsid w:val="004E11CC"/>
    <w:rsid w:val="004E3EED"/>
    <w:rsid w:val="004E6929"/>
    <w:rsid w:val="005220C8"/>
    <w:rsid w:val="00535D51"/>
    <w:rsid w:val="00540BBF"/>
    <w:rsid w:val="00540FAE"/>
    <w:rsid w:val="0054192E"/>
    <w:rsid w:val="00556DAF"/>
    <w:rsid w:val="00567AD8"/>
    <w:rsid w:val="005778A0"/>
    <w:rsid w:val="00581875"/>
    <w:rsid w:val="005822CC"/>
    <w:rsid w:val="005B18DE"/>
    <w:rsid w:val="005E64A9"/>
    <w:rsid w:val="005F240B"/>
    <w:rsid w:val="00600FE1"/>
    <w:rsid w:val="006057E3"/>
    <w:rsid w:val="00615457"/>
    <w:rsid w:val="00634D66"/>
    <w:rsid w:val="00654B67"/>
    <w:rsid w:val="00673568"/>
    <w:rsid w:val="006773B8"/>
    <w:rsid w:val="006A57DB"/>
    <w:rsid w:val="006E0957"/>
    <w:rsid w:val="00705BEA"/>
    <w:rsid w:val="00710431"/>
    <w:rsid w:val="007165A5"/>
    <w:rsid w:val="0072435B"/>
    <w:rsid w:val="007263DB"/>
    <w:rsid w:val="007A00ED"/>
    <w:rsid w:val="007A16B9"/>
    <w:rsid w:val="007F5978"/>
    <w:rsid w:val="00807F57"/>
    <w:rsid w:val="00840237"/>
    <w:rsid w:val="008578E5"/>
    <w:rsid w:val="00872D6B"/>
    <w:rsid w:val="00875C47"/>
    <w:rsid w:val="008919B6"/>
    <w:rsid w:val="008A257F"/>
    <w:rsid w:val="008AB5BF"/>
    <w:rsid w:val="008D0A85"/>
    <w:rsid w:val="008D257E"/>
    <w:rsid w:val="008D46B9"/>
    <w:rsid w:val="008E1EA3"/>
    <w:rsid w:val="008F4D6C"/>
    <w:rsid w:val="00910E26"/>
    <w:rsid w:val="00931319"/>
    <w:rsid w:val="0096436F"/>
    <w:rsid w:val="00981A20"/>
    <w:rsid w:val="009C563B"/>
    <w:rsid w:val="00A02ABD"/>
    <w:rsid w:val="00A03449"/>
    <w:rsid w:val="00A211F8"/>
    <w:rsid w:val="00A2361B"/>
    <w:rsid w:val="00A237AF"/>
    <w:rsid w:val="00A33B44"/>
    <w:rsid w:val="00A476DC"/>
    <w:rsid w:val="00A85560"/>
    <w:rsid w:val="00A9419B"/>
    <w:rsid w:val="00AB37AC"/>
    <w:rsid w:val="00AC6F92"/>
    <w:rsid w:val="00AD3A76"/>
    <w:rsid w:val="00AE1910"/>
    <w:rsid w:val="00B13C3D"/>
    <w:rsid w:val="00B16AB6"/>
    <w:rsid w:val="00B22BB7"/>
    <w:rsid w:val="00B33B60"/>
    <w:rsid w:val="00B33C1B"/>
    <w:rsid w:val="00B34BCD"/>
    <w:rsid w:val="00B47F1F"/>
    <w:rsid w:val="00B638FA"/>
    <w:rsid w:val="00B76DA3"/>
    <w:rsid w:val="00B93F98"/>
    <w:rsid w:val="00BB5452"/>
    <w:rsid w:val="00BC6ED7"/>
    <w:rsid w:val="00BD0430"/>
    <w:rsid w:val="00C94B7B"/>
    <w:rsid w:val="00CB18C0"/>
    <w:rsid w:val="00CE7F9A"/>
    <w:rsid w:val="00D2634C"/>
    <w:rsid w:val="00D33358"/>
    <w:rsid w:val="00D47C62"/>
    <w:rsid w:val="00D66C0B"/>
    <w:rsid w:val="00D76B2F"/>
    <w:rsid w:val="00DB5CE2"/>
    <w:rsid w:val="00DC2487"/>
    <w:rsid w:val="00DD31C3"/>
    <w:rsid w:val="00DD4778"/>
    <w:rsid w:val="00DE155C"/>
    <w:rsid w:val="00DF6A32"/>
    <w:rsid w:val="00E22BBF"/>
    <w:rsid w:val="00E335F7"/>
    <w:rsid w:val="00E34287"/>
    <w:rsid w:val="00E42E1E"/>
    <w:rsid w:val="00EB2A3E"/>
    <w:rsid w:val="00EB56C9"/>
    <w:rsid w:val="00EC11C8"/>
    <w:rsid w:val="00ED1BEB"/>
    <w:rsid w:val="00EE5BDC"/>
    <w:rsid w:val="00F13780"/>
    <w:rsid w:val="00F218E4"/>
    <w:rsid w:val="00F23BE3"/>
    <w:rsid w:val="00F431DD"/>
    <w:rsid w:val="00F73088"/>
    <w:rsid w:val="00F86D15"/>
    <w:rsid w:val="00FB03CA"/>
    <w:rsid w:val="00FD38B1"/>
    <w:rsid w:val="00FE16A5"/>
    <w:rsid w:val="00FE522A"/>
    <w:rsid w:val="12E2B650"/>
    <w:rsid w:val="130C5900"/>
    <w:rsid w:val="14E3B36D"/>
    <w:rsid w:val="16A41EE6"/>
    <w:rsid w:val="1FAE2BB3"/>
    <w:rsid w:val="20FC4C4F"/>
    <w:rsid w:val="2459FC29"/>
    <w:rsid w:val="27D7825C"/>
    <w:rsid w:val="31F559BD"/>
    <w:rsid w:val="3348E419"/>
    <w:rsid w:val="3AA101E0"/>
    <w:rsid w:val="3C6BA3BB"/>
    <w:rsid w:val="3F2EE49C"/>
    <w:rsid w:val="42EE1654"/>
    <w:rsid w:val="44168876"/>
    <w:rsid w:val="462A4754"/>
    <w:rsid w:val="510ECBA7"/>
    <w:rsid w:val="51616AC4"/>
    <w:rsid w:val="52E2C38A"/>
    <w:rsid w:val="53BEB080"/>
    <w:rsid w:val="556A0655"/>
    <w:rsid w:val="55A2DC42"/>
    <w:rsid w:val="584654C7"/>
    <w:rsid w:val="586F78C0"/>
    <w:rsid w:val="6068493F"/>
    <w:rsid w:val="6245F371"/>
    <w:rsid w:val="6BD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24AD2"/>
  <w15:docId w15:val="{CE14668A-63A6-47A7-B2FB-B1E73F17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32F"/>
    <w:pPr>
      <w:widowControl w:val="0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rsid w:val="0028532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8532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532F"/>
    <w:pPr>
      <w:jc w:val="center"/>
    </w:pPr>
  </w:style>
  <w:style w:type="paragraph" w:styleId="Header">
    <w:name w:val="header"/>
    <w:basedOn w:val="Normal"/>
    <w:rsid w:val="00EB2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A3E"/>
    <w:pPr>
      <w:tabs>
        <w:tab w:val="center" w:pos="4320"/>
        <w:tab w:val="right" w:pos="8640"/>
      </w:tabs>
    </w:pPr>
  </w:style>
  <w:style w:type="character" w:styleId="Hyperlink">
    <w:name w:val="Hyperlink"/>
    <w:rsid w:val="00D66C0B"/>
    <w:rPr>
      <w:color w:val="0000FF"/>
      <w:u w:val="single"/>
    </w:rPr>
  </w:style>
  <w:style w:type="character" w:customStyle="1" w:styleId="EmailStyle19">
    <w:name w:val="EmailStyle19"/>
    <w:semiHidden/>
    <w:rsid w:val="0031426B"/>
    <w:rPr>
      <w:rFonts w:ascii="Arial" w:hAnsi="Arial" w:cs="Arial"/>
      <w:color w:val="auto"/>
      <w:sz w:val="20"/>
      <w:szCs w:val="20"/>
    </w:rPr>
  </w:style>
  <w:style w:type="paragraph" w:customStyle="1" w:styleId="bodycopy">
    <w:name w:val="bodycopy"/>
    <w:basedOn w:val="Normal"/>
    <w:rsid w:val="00087248"/>
    <w:pPr>
      <w:widowControl/>
      <w:spacing w:before="100" w:beforeAutospacing="1" w:after="100" w:afterAutospacing="1"/>
    </w:pPr>
    <w:rPr>
      <w:rFonts w:ascii="Verdana" w:hAnsi="Verdana"/>
      <w:snapToGrid/>
      <w:szCs w:val="24"/>
    </w:rPr>
  </w:style>
  <w:style w:type="character" w:styleId="Strong">
    <w:name w:val="Strong"/>
    <w:qFormat/>
    <w:rsid w:val="00087248"/>
    <w:rPr>
      <w:b/>
      <w:bCs/>
    </w:rPr>
  </w:style>
  <w:style w:type="paragraph" w:customStyle="1" w:styleId="Standard">
    <w:name w:val="Standard"/>
    <w:rsid w:val="001D6E48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1"/>
    <w:qFormat/>
    <w:rsid w:val="00412FB2"/>
    <w:pPr>
      <w:autoSpaceDE w:val="0"/>
      <w:autoSpaceDN w:val="0"/>
      <w:spacing w:before="1"/>
      <w:ind w:left="576" w:hanging="267"/>
    </w:pPr>
    <w:rPr>
      <w:rFonts w:ascii="Futura-Medium" w:eastAsia="Futura-Medium" w:hAnsi="Futura-Medium" w:cs="Futura-Medium"/>
      <w:snapToGrid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E16A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37AF"/>
    <w:rPr>
      <w:color w:val="808080"/>
    </w:rPr>
  </w:style>
  <w:style w:type="character" w:customStyle="1" w:styleId="apple-converted-space">
    <w:name w:val="apple-converted-space"/>
    <w:basedOn w:val="DefaultParagraphFont"/>
    <w:rsid w:val="005822CC"/>
  </w:style>
  <w:style w:type="paragraph" w:styleId="Title">
    <w:name w:val="Title"/>
    <w:basedOn w:val="Normal"/>
    <w:link w:val="TitleChar"/>
    <w:qFormat/>
    <w:rsid w:val="00377E2F"/>
    <w:pPr>
      <w:widowControl/>
      <w:ind w:right="-900"/>
      <w:jc w:val="center"/>
    </w:pPr>
    <w:rPr>
      <w:b/>
      <w:snapToGrid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77E2F"/>
    <w:rPr>
      <w:b/>
      <w:sz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6" ma:contentTypeDescription="Create a new document." ma:contentTypeScope="" ma:versionID="a9b37f13345dba7568564be1344158e9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5f5f1b0dd6478d4f565da4e06c70176e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9E8B1-990E-4189-BEAC-88319B43B839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2.xml><?xml version="1.0" encoding="utf-8"?>
<ds:datastoreItem xmlns:ds="http://schemas.openxmlformats.org/officeDocument/2006/customXml" ds:itemID="{3E490AE9-62AF-4A40-9CE4-CC1263C2F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47932-6C50-4F72-85A8-5AB7B195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Logo / Letterhead</vt:lpstr>
    </vt:vector>
  </TitlesOfParts>
  <Company>OTS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Logo / Letterhead</dc:title>
  <dc:subject/>
  <dc:creator>ohwziese</dc:creator>
  <cp:keywords/>
  <cp:lastModifiedBy>Joana Mendosa</cp:lastModifiedBy>
  <cp:revision>2</cp:revision>
  <dcterms:created xsi:type="dcterms:W3CDTF">2025-09-03T19:03:00Z</dcterms:created>
  <dcterms:modified xsi:type="dcterms:W3CDTF">2025-09-03T19:03:00Z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</Properties>
</file>